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  <w:bookmarkStart w:id="0" w:name="bookmark0"/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  <w:r>
        <w:rPr>
          <w:color w:val="000000"/>
        </w:rPr>
        <w:t xml:space="preserve">ВИХОВНА ГОДИНА </w:t>
      </w:r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  <w:r>
        <w:rPr>
          <w:color w:val="000000"/>
        </w:rPr>
        <w:t xml:space="preserve">з учнями 9 класу </w:t>
      </w:r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  <w:r>
        <w:rPr>
          <w:color w:val="000000"/>
        </w:rPr>
        <w:t>«Добросердя»</w:t>
      </w:r>
      <w:bookmarkEnd w:id="0"/>
    </w:p>
    <w:p w:rsidR="00966041" w:rsidRDefault="00966041" w:rsidP="00966041">
      <w:pPr>
        <w:pStyle w:val="10"/>
        <w:shd w:val="clear" w:color="auto" w:fill="auto"/>
        <w:spacing w:after="0"/>
        <w:rPr>
          <w:color w:val="000000"/>
        </w:rPr>
      </w:pPr>
    </w:p>
    <w:p w:rsidR="00966041" w:rsidRDefault="00966041" w:rsidP="00966041">
      <w:pPr>
        <w:pStyle w:val="10"/>
        <w:shd w:val="clear" w:color="auto" w:fill="auto"/>
        <w:spacing w:after="0"/>
      </w:pPr>
    </w:p>
    <w:p w:rsidR="00966041" w:rsidRDefault="00966041" w:rsidP="00966041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6604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Підготувала </w:t>
      </w:r>
    </w:p>
    <w:p w:rsidR="00966041" w:rsidRPr="00966041" w:rsidRDefault="00966041" w:rsidP="0096604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966041">
        <w:rPr>
          <w:rFonts w:ascii="Times New Roman" w:eastAsia="Times New Roman" w:hAnsi="Times New Roman" w:cs="Times New Roman"/>
          <w:color w:val="000000"/>
          <w:sz w:val="34"/>
          <w:szCs w:val="34"/>
        </w:rPr>
        <w:t>класний керівник Задорожна Т.М.</w:t>
      </w:r>
    </w:p>
    <w:p w:rsidR="00000000" w:rsidRDefault="00273675"/>
    <w:p w:rsidR="00966041" w:rsidRDefault="00966041"/>
    <w:p w:rsidR="00966041" w:rsidRDefault="00966041"/>
    <w:p w:rsidR="00966041" w:rsidRDefault="00966041"/>
    <w:p w:rsidR="00966041" w:rsidRDefault="00966041"/>
    <w:p w:rsidR="00966041" w:rsidRDefault="00966041"/>
    <w:p w:rsidR="00966041" w:rsidRDefault="00966041">
      <w:pPr>
        <w:rPr>
          <w:rFonts w:ascii="Times New Roman" w:hAnsi="Times New Roman" w:cs="Times New Roman"/>
          <w:sz w:val="28"/>
          <w:szCs w:val="28"/>
        </w:rPr>
      </w:pPr>
      <w:r w:rsidRPr="009660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66041">
        <w:rPr>
          <w:rFonts w:ascii="Times New Roman" w:hAnsi="Times New Roman" w:cs="Times New Roman"/>
          <w:sz w:val="28"/>
          <w:szCs w:val="28"/>
        </w:rPr>
        <w:t>Дашів</w:t>
      </w:r>
      <w:proofErr w:type="spellEnd"/>
      <w:r w:rsidRPr="00966041">
        <w:rPr>
          <w:rFonts w:ascii="Times New Roman" w:hAnsi="Times New Roman" w:cs="Times New Roman"/>
          <w:sz w:val="28"/>
          <w:szCs w:val="28"/>
        </w:rPr>
        <w:t xml:space="preserve"> 2016 р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Мета: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поглиблювати знання дітей про загальнолюдські моральні якості; розвивати зв’язне мовлення, пізнавальний інтерес; виховувати чуйність, людяність, турботливе ставлення до ближніх.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Обладнання: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таблиця з зашифрованим словом «добросердя».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ХІД ЗАНЯТТЯ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</w:t>
      </w:r>
      <w:r w:rsidRPr="00951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Організація класу, повідомлення теми.</w:t>
      </w:r>
    </w:p>
    <w:p w:rsidR="009518D1" w:rsidRPr="009518D1" w:rsidRDefault="009518D1" w:rsidP="009518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таке серце? </w:t>
      </w: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(Відповіді дітей.)</w:t>
      </w:r>
    </w:p>
    <w:p w:rsidR="009518D1" w:rsidRPr="009518D1" w:rsidRDefault="009518D1" w:rsidP="009518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Тут зашифрована тема нашого заняття:</w:t>
      </w:r>
    </w:p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9"/>
        <w:tblW w:w="0" w:type="auto"/>
        <w:tblLook w:val="04A0"/>
      </w:tblPr>
      <w:tblGrid>
        <w:gridCol w:w="817"/>
        <w:gridCol w:w="851"/>
        <w:gridCol w:w="850"/>
        <w:gridCol w:w="851"/>
        <w:gridCol w:w="851"/>
      </w:tblGrid>
      <w:tr w:rsidR="009518D1" w:rsidRPr="00F12447" w:rsidTr="009518D1">
        <w:tc>
          <w:tcPr>
            <w:tcW w:w="817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9518D1" w:rsidRPr="00F12447" w:rsidTr="009518D1">
        <w:tc>
          <w:tcPr>
            <w:tcW w:w="817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9518D1" w:rsidRPr="00F12447" w:rsidRDefault="009518D1" w:rsidP="00951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  <w:r w:rsidRPr="00F124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</w:p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</w:p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Доберіть споріднені слова до слів </w:t>
      </w: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серце.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Послухайте вірш І.Драча «Милосердя» і скажіть, як ви розумієте його зміст.</w:t>
      </w:r>
    </w:p>
    <w:p w:rsidR="009518D1" w:rsidRPr="009518D1" w:rsidRDefault="009518D1" w:rsidP="0095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твориться просто — ні за так.</w:t>
      </w:r>
    </w:p>
    <w:p w:rsidR="009518D1" w:rsidRPr="009518D1" w:rsidRDefault="009518D1" w:rsidP="009518D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як цвіте і опадає мак,</w:t>
      </w:r>
    </w:p>
    <w:p w:rsidR="009518D1" w:rsidRPr="009518D1" w:rsidRDefault="009518D1" w:rsidP="009518D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Як хмарка в’ється і сміється пташка,</w:t>
      </w:r>
    </w:p>
    <w:p w:rsidR="009518D1" w:rsidRPr="009518D1" w:rsidRDefault="009518D1" w:rsidP="0095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Як трудиться мурашка</w:t>
      </w:r>
      <w:r w:rsidRPr="00F12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2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горопашка</w:t>
      </w:r>
      <w:proofErr w:type="spellEnd"/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8D1" w:rsidRPr="009518D1" w:rsidRDefault="00F12447" w:rsidP="0095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9518D1" w:rsidRPr="009518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Горопашка</w:t>
      </w:r>
      <w:proofErr w:type="spellEnd"/>
      <w:r w:rsidR="009518D1" w:rsidRPr="0095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бідолаха, що живе в бідності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18D1"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8D1" w:rsidRPr="00F12447" w:rsidRDefault="009518D1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як учені-дослідники спробуємо осягнути всю глибину слова </w:t>
      </w: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добросердя.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вам поміркувати про серце: що таке серце, для чого воно, яке воно?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8D1" w:rsidRPr="009518D1" w:rsidRDefault="009518D1" w:rsidP="009518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Розкриття теми заняття.</w:t>
      </w:r>
    </w:p>
    <w:p w:rsidR="009518D1" w:rsidRPr="00F12447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Робота з епіграфом</w:t>
      </w: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8D1" w:rsidRP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D1" w:rsidRPr="009518D1" w:rsidRDefault="009518D1" w:rsidP="009518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вислів:</w:t>
      </w:r>
    </w:p>
    <w:p w:rsidR="009518D1" w:rsidRDefault="009518D1" w:rsidP="009518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51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життя проходить через... </w:t>
      </w:r>
      <w:r w:rsidRPr="0095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(серце).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Як ви його розумієте?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Послухайте легенду.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Один самітник вийшов із свого відлюддя. Уявіть, що це ви.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Ходить вулицями і запитує в кожного зустрічного: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Ти маєш серце?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Люди обурилися. А самітник відповів...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(Дайте відповідь перехожому.)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у вас є серце? Намалюйте на аркуші своє серце. </w:t>
      </w: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(Намальовані серця прикріплюються на дошці.)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</w:rPr>
        <w:t>Робота з фразеологізмами</w:t>
      </w:r>
      <w:r w:rsidRPr="00F12447">
        <w:rPr>
          <w:rFonts w:ascii="Corbel" w:eastAsia="Times New Roman" w:hAnsi="Corbel" w:cs="Corbel"/>
          <w:color w:val="000000"/>
          <w:sz w:val="55"/>
          <w:szCs w:val="55"/>
        </w:rPr>
        <w:t>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Поясніть фразеологізми зі словом серце: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аж серце крається;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аж серце тьохнуло;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брати близько до серця;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важко на серці;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викинути із серця;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від усього серця;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зігріти в серці думку;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запалювати серце;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золоте серце;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каменем лягти на серце.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А як ви розумієте вислів «гаряче серце»?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</w:rPr>
        <w:t>Робота над оповіданням В</w:t>
      </w:r>
      <w:r w:rsidRPr="00F12447">
        <w:rPr>
          <w:rFonts w:ascii="Corbel" w:eastAsia="Times New Roman" w:hAnsi="Corbel" w:cs="Corbel"/>
          <w:color w:val="000000"/>
          <w:sz w:val="55"/>
          <w:szCs w:val="55"/>
        </w:rPr>
        <w:t xml:space="preserve">. </w:t>
      </w:r>
      <w:r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2"/>
          <w:szCs w:val="32"/>
        </w:rPr>
        <w:t>Сухомлинського «Людина з гарячим серцем»,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Передбачення за ключовими словами: двоє подорожніх, шукали красу, прекрасна квітка, сірий камінь.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Словникова робота.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Сиві гори — старі, засніжені гори.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Звільнити з кам’яного полону — зробити з каменя квітку. Дивовижна краса — дуже гарна, надзвичайна краса.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Відновлення порушеної послідовності.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Підійшли подорожні до сірого каменя.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Здавалось, весь світ навколо причаївся, вдивляючись у красу.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Вузенькою стежкою йшли двоє подорожніх.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Так, камінь, але там усередині — квітка троянди.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Вони шукали красу.</w:t>
      </w:r>
    </w:p>
    <w:p w:rsidR="00F12447" w:rsidRPr="00F12447" w:rsidRDefault="00F12447" w:rsidP="00F12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Це не сірий камінь.</w:t>
      </w:r>
    </w:p>
    <w:p w:rsid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  <w:t>Читання оповідання частинами. Взаємні запитання.</w:t>
      </w:r>
    </w:p>
    <w:p w:rsid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</w:rPr>
      </w:pP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І</w:t>
      </w:r>
      <w:r w:rsidR="0027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 xml:space="preserve"> </w:t>
      </w:r>
      <w:r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частина.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Вузькою стежкою йшли двоє подорожніх. З одного боку стежки хлюпотіло море, а з іншого — стояли сиві гори.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Ішли подорожні довго. Вони шукали красу. Один із них був Людиною з Гарячим Серцем, а інший — Людиною з Холодним Серцем. Людина з Гарячим Серцем поглянула на море, і очі її стали зачудованими і ласкавими. Вона сказала: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Яке воно сильне, могутнє і вічне — море.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А Людина з Холодним Серцем сказала:</w:t>
      </w:r>
    </w:p>
    <w:p w:rsidR="00F12447" w:rsidRPr="00F12447" w:rsidRDefault="00F12447" w:rsidP="00F1244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Так, багато води.</w:t>
      </w:r>
    </w:p>
    <w:p w:rsid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Чому, коли Людина з Гарячим Серцем поглянула на море, очі її стали добрими і лагідними?</w:t>
      </w:r>
    </w:p>
    <w:p w:rsidR="00273675" w:rsidRDefault="00273675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73675" w:rsidRDefault="00273675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73675" w:rsidRPr="00F12447" w:rsidRDefault="00273675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lastRenderedPageBreak/>
        <w:t xml:space="preserve">ІІ </w:t>
      </w:r>
      <w:r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частина.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Підійшли перехожі до сірого каменя. У Людини з Гарячим Серцем радісно спалахнули очі.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—Дивись</w:t>
      </w:r>
      <w:proofErr w:type="spellEnd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, яка чудова квітка. Так це ж і є краса, яку ми шукали!</w:t>
      </w:r>
    </w:p>
    <w:p w:rsid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—Де</w:t>
      </w:r>
      <w:proofErr w:type="spellEnd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ти бачиш квітку?</w:t>
      </w:r>
      <w:proofErr w:type="spellStart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—здивувалася</w:t>
      </w:r>
      <w:proofErr w:type="spellEnd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Людина з Холодним Серцем. </w:t>
      </w:r>
    </w:p>
    <w:p w:rsid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—Це</w:t>
      </w:r>
      <w:proofErr w:type="spellEnd"/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 сірий камінь. Ось і тріщина в ньому, а ось і пилюкою покритий він, камінь.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Як ви гадаєте, чи справді Людина з Гарячим Серцем побачила в каменюці квітку?</w:t>
      </w:r>
    </w:p>
    <w:p w:rsidR="00F12447" w:rsidRPr="00F12447" w:rsidRDefault="00F12447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Чи це можливо?</w:t>
      </w:r>
    </w:p>
    <w:p w:rsidR="00273675" w:rsidRDefault="00F12447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Що, на ваш погляд, станеться далі?</w:t>
      </w:r>
    </w:p>
    <w:p w:rsid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2447" w:rsidRPr="00F12447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ІІІ </w:t>
      </w:r>
      <w:r w:rsidR="00F12447"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частина.</w:t>
      </w:r>
    </w:p>
    <w:p w:rsidR="00F12447" w:rsidRPr="00F12447" w:rsidRDefault="00F12447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Так, камінь, але там, усередині — квітка троянди, — запере</w:t>
      </w: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чила Людина з Гарячим Серцем. — Потрібно добратися, звільнити її з кам’яного полону.</w:t>
      </w:r>
    </w:p>
    <w:p w:rsidR="00F12447" w:rsidRPr="00F12447" w:rsidRDefault="00F12447" w:rsidP="00F1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Людина з Гарячим Серцем багато днів довбала і різала сірий камінь. Лю</w:t>
      </w: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дина з Холодним серцем сиділа на березі і з нудьгою дивилась на море.</w:t>
      </w:r>
    </w:p>
    <w:p w:rsid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2447" w:rsidRPr="00273675" w:rsidRDefault="00F12447" w:rsidP="002736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Чи зможе Людина з Гарячим Серцем звільнити квітку?</w:t>
      </w:r>
    </w:p>
    <w:p w:rsidR="00F12447" w:rsidRPr="00273675" w:rsidRDefault="00F12447" w:rsidP="002736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Чому ви так вважаєте?</w:t>
      </w:r>
    </w:p>
    <w:p w:rsidR="00273675" w:rsidRPr="00273675" w:rsidRDefault="00273675" w:rsidP="002736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2447" w:rsidRPr="00F12447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en-US"/>
        </w:rPr>
        <w:t>IV</w:t>
      </w:r>
      <w:r w:rsidRPr="0027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ru-RU"/>
        </w:rPr>
        <w:t xml:space="preserve"> </w:t>
      </w:r>
      <w:r w:rsidR="00F12447" w:rsidRPr="00F1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частина.</w:t>
      </w:r>
      <w:proofErr w:type="gramEnd"/>
    </w:p>
    <w:p w:rsidR="00273675" w:rsidRPr="00273675" w:rsidRDefault="00F12447" w:rsidP="002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  <w:r w:rsidRPr="00F12447">
        <w:rPr>
          <w:rFonts w:ascii="Times New Roman" w:eastAsia="Times New Roman" w:hAnsi="Times New Roman" w:cs="Times New Roman"/>
          <w:color w:val="000000"/>
          <w:sz w:val="30"/>
          <w:szCs w:val="30"/>
        </w:rPr>
        <w:t>Нарешті з-під уламків каменю з’явилася квітка дивовижної</w:t>
      </w:r>
      <w:r w:rsidR="00273675" w:rsidRPr="0027367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273675"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краси. Здавалось, весь світ навколо причаївся, вдивляючись у красу, яку звільнила Людина з кам’яного полону. Навіть гори під</w:t>
      </w:r>
      <w:r w:rsidR="00273675"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нялися вище. Навіть хвилі морські затихли. І безкрає море стало, як дзеркало.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Як ви думаєте, чи зігріється серце Людини з Холодним Серцем, коли вона побачить цю красу? Що спонукає вас так думати?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V частина.</w:t>
      </w: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Тільки Людина з Холодним Серцем була байдужою. Вона доторкну</w:t>
      </w: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лася пальцем до чудової квітки, попробувала нігтем і вимовила: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Так, міцний камінчик.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t>Роздуми.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Чиє передбачення збулося?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Що ви дізналися нового про вислови «гаряче серце», «холодне серце»?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Чи так погано мати холодне серце?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Чи може людина з «холодним серцем» приносити людям ко</w:t>
      </w: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ристь?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Чому в людей буває холодне серце?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Таких людей треба засуджувати чи, навпаки, жаліти їх?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</w:rPr>
        <w:lastRenderedPageBreak/>
        <w:t>Складання Т-схеми.</w:t>
      </w: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Засуджують Жаліють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Доведіть свою думку.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Уявіть, що в нашому селі всі люди були б з холодним серцем. Що б сталося? Яким би стало село?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Яким би стало село, якби кожен його мешканець мав гаряче серце?</w:t>
      </w:r>
    </w:p>
    <w:p w:rsid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Погляньте на свої сердечка </w:t>
      </w:r>
      <w:r w:rsidRPr="0027367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(малюнки).</w:t>
      </w: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Це серця, які ви маєте, або тільки мрієте такі мати. А як удосконалити своє серце? </w:t>
      </w:r>
      <w:r w:rsidRPr="0027367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(Любити, бути відвертими, відкинути погані думки, уміти прощати, робити добро, викинути з серця заздрість, грубість.)</w:t>
      </w: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ПІ. Підсумок заняття.</w:t>
      </w:r>
    </w:p>
    <w:p w:rsidR="00273675" w:rsidRPr="00273675" w:rsidRDefault="00273675" w:rsidP="00273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Які запитання ви поставили б, беручи інтерв’ю у Людини з Гарячим Серцем?</w:t>
      </w:r>
    </w:p>
    <w:p w:rsidR="00273675" w:rsidRPr="00273675" w:rsidRDefault="00273675" w:rsidP="0027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75">
        <w:rPr>
          <w:rFonts w:ascii="Times New Roman" w:eastAsia="Times New Roman" w:hAnsi="Times New Roman" w:cs="Times New Roman"/>
          <w:color w:val="000000"/>
          <w:sz w:val="30"/>
          <w:szCs w:val="30"/>
        </w:rPr>
        <w:t>Закінчити цю виховну годину хотілося б віршем, який називається «Доброта».</w:t>
      </w:r>
    </w:p>
    <w:p w:rsidR="00F12447" w:rsidRPr="009518D1" w:rsidRDefault="00F12447" w:rsidP="00951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D1" w:rsidRPr="00F12447" w:rsidRDefault="009518D1">
      <w:pPr>
        <w:rPr>
          <w:rFonts w:ascii="Times New Roman" w:hAnsi="Times New Roman" w:cs="Times New Roman"/>
          <w:sz w:val="28"/>
          <w:szCs w:val="28"/>
        </w:rPr>
      </w:pPr>
    </w:p>
    <w:sectPr w:rsidR="009518D1" w:rsidRPr="00F12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5E000210"/>
    <w:multiLevelType w:val="hybridMultilevel"/>
    <w:tmpl w:val="DECCCAF6"/>
    <w:lvl w:ilvl="0" w:tplc="3B22F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6041"/>
    <w:rsid w:val="00273675"/>
    <w:rsid w:val="004D0A42"/>
    <w:rsid w:val="009518D1"/>
    <w:rsid w:val="00966041"/>
    <w:rsid w:val="00F1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6041"/>
    <w:rPr>
      <w:rFonts w:ascii="Times New Roman" w:eastAsia="Times New Roman" w:hAnsi="Times New Roman" w:cs="Times New Roman"/>
      <w:spacing w:val="-2"/>
      <w:sz w:val="66"/>
      <w:szCs w:val="66"/>
      <w:shd w:val="clear" w:color="auto" w:fill="FFFFFF"/>
    </w:rPr>
  </w:style>
  <w:style w:type="paragraph" w:customStyle="1" w:styleId="10">
    <w:name w:val="Заголовок №1"/>
    <w:basedOn w:val="a"/>
    <w:link w:val="1"/>
    <w:rsid w:val="00966041"/>
    <w:pPr>
      <w:widowControl w:val="0"/>
      <w:shd w:val="clear" w:color="auto" w:fill="FFFFFF"/>
      <w:spacing w:after="3000" w:line="1128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66"/>
      <w:szCs w:val="66"/>
    </w:rPr>
  </w:style>
  <w:style w:type="table" w:styleId="a3">
    <w:name w:val="Table Grid"/>
    <w:basedOn w:val="a1"/>
    <w:uiPriority w:val="59"/>
    <w:rsid w:val="0095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56FA-BEFC-4DD9-BC70-29FE04DF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UR5NEI</dc:creator>
  <cp:keywords/>
  <dc:description/>
  <cp:lastModifiedBy>UR5NEI</cp:lastModifiedBy>
  <cp:revision>4</cp:revision>
  <dcterms:created xsi:type="dcterms:W3CDTF">2017-03-12T09:44:00Z</dcterms:created>
  <dcterms:modified xsi:type="dcterms:W3CDTF">2017-03-12T10:55:00Z</dcterms:modified>
</cp:coreProperties>
</file>